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#8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3/15/23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Finally committed and pushed changes onto the repository, updating application to be able to compile on modern hard/software.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Identify missing features and code for current build, begin working on implementing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test wsl2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Justin to tackle database issue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Homeworks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on a call with Augusto and solved an issue that he was having with docker compose, and then another issue popped 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cxSJCYnsOF3/6O5ra7Xl+11fIg==">AMUW2mWjEKcf0CaIxae1ysGv6KTNpGlsl5+k50hj8uUYZzWNOAe4d8rO/p0xueQcOqmvEyKPi2yjWNC8jrBV43ouIe6ZF3L26JtWjmMx4N0gWwrg4715LVm6F7jzDW1ophe07VwWJ/4L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